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4C1" w:rsidRPr="00E624C1" w:rsidRDefault="00E624C1" w:rsidP="00E624C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bookmarkStart w:id="0" w:name="_GoBack"/>
      <w:bookmarkEnd w:id="0"/>
      <w:r w:rsidRPr="00E624C1">
        <w:rPr>
          <w:rFonts w:ascii="Arial" w:eastAsia="Times New Roman" w:hAnsi="Arial" w:cs="Arial"/>
          <w:b/>
          <w:bCs/>
          <w:caps/>
          <w:color w:val="000000"/>
          <w:sz w:val="24"/>
          <w:szCs w:val="24"/>
          <w:lang w:eastAsia="pt-BR"/>
        </w:rPr>
        <w:br/>
      </w:r>
    </w:p>
    <w:p w:rsidR="00E624C1" w:rsidRPr="00E624C1" w:rsidRDefault="00E624C1" w:rsidP="00E624C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E624C1">
        <w:rPr>
          <w:rFonts w:ascii="Arial" w:eastAsia="Times New Roman" w:hAnsi="Arial" w:cs="Arial"/>
          <w:b/>
          <w:bCs/>
          <w:caps/>
          <w:color w:val="000000"/>
          <w:sz w:val="24"/>
          <w:szCs w:val="24"/>
          <w:lang w:eastAsia="pt-BR"/>
        </w:rPr>
        <w:t>DECLARAÇÃO DE INSTITUIÇÕES INSCRITAS NO SIMPLES NACIONAL</w:t>
      </w:r>
    </w:p>
    <w:p w:rsidR="00E624C1" w:rsidRPr="00E624C1" w:rsidRDefault="00E624C1" w:rsidP="00E624C1">
      <w:pPr>
        <w:shd w:val="clear" w:color="auto" w:fill="FFFFFF"/>
        <w:spacing w:after="0" w:line="240" w:lineRule="auto"/>
        <w:ind w:firstLine="1014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</w:t>
      </w:r>
    </w:p>
    <w:p w:rsidR="00E624C1" w:rsidRPr="00E624C1" w:rsidRDefault="00E624C1" w:rsidP="00E624C1">
      <w:pPr>
        <w:shd w:val="clear" w:color="auto" w:fill="FFFFFF"/>
        <w:spacing w:after="0" w:line="240" w:lineRule="auto"/>
        <w:ind w:firstLine="1014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br/>
      </w:r>
    </w:p>
    <w:p w:rsidR="00E624C1" w:rsidRPr="00E624C1" w:rsidRDefault="00E624C1" w:rsidP="00E624C1">
      <w:pPr>
        <w:shd w:val="clear" w:color="auto" w:fill="FFFFFF"/>
        <w:spacing w:after="0" w:line="240" w:lineRule="auto"/>
        <w:ind w:firstLine="1014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Ilmo. </w:t>
      </w:r>
      <w:proofErr w:type="gramStart"/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Sr.</w:t>
      </w:r>
      <w:proofErr w:type="gramEnd"/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(pessoa jurídica pagadora)</w:t>
      </w:r>
    </w:p>
    <w:p w:rsidR="00E624C1" w:rsidRPr="00E624C1" w:rsidRDefault="00E624C1" w:rsidP="00E624C1">
      <w:pPr>
        <w:shd w:val="clear" w:color="auto" w:fill="FFFFFF"/>
        <w:spacing w:after="0" w:line="240" w:lineRule="auto"/>
        <w:ind w:firstLine="1014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(Nome da empresa), com sede (endereço completo), inscrita no CNPJ sob o nº______ DECLARA ao Estado de Rondônia, para fins de não incidência na fonte do IRPJ, que é regularmente inscrita no Regime Especial Unificado de Arrecadação de Tributos e Contribuições devidos pelas Microempresas e Empresas de Pequeno Porte - Simples Nacional, de que trata o art. 12 da Lei Complementar nº 123, de 14 de dezembro de 2006.</w:t>
      </w:r>
    </w:p>
    <w:p w:rsidR="00E624C1" w:rsidRPr="00E624C1" w:rsidRDefault="00E624C1" w:rsidP="00E624C1">
      <w:pPr>
        <w:shd w:val="clear" w:color="auto" w:fill="FFFFFF"/>
        <w:spacing w:after="0" w:line="240" w:lineRule="auto"/>
        <w:ind w:firstLine="1014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Para esse efeito, a declarante informa que:</w:t>
      </w:r>
    </w:p>
    <w:p w:rsidR="00E624C1" w:rsidRPr="00E624C1" w:rsidRDefault="00E624C1" w:rsidP="00E624C1">
      <w:pPr>
        <w:shd w:val="clear" w:color="auto" w:fill="FFFFFF"/>
        <w:spacing w:after="0" w:line="240" w:lineRule="auto"/>
        <w:ind w:firstLine="1014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 - preenche os seguintes requisitos:</w:t>
      </w:r>
    </w:p>
    <w:p w:rsidR="00E624C1" w:rsidRPr="00E624C1" w:rsidRDefault="00E624C1" w:rsidP="00E624C1">
      <w:pPr>
        <w:shd w:val="clear" w:color="auto" w:fill="FFFFFF"/>
        <w:spacing w:after="0" w:line="240" w:lineRule="auto"/>
        <w:ind w:firstLine="1014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a) conserva em boa ordem, pelo prazo de </w:t>
      </w:r>
      <w:proofErr w:type="gramStart"/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5</w:t>
      </w:r>
      <w:proofErr w:type="gramEnd"/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(cinco) anos, contado da data da emissão, os documentos que comprovam a origem de suas receitas e a efetivação de suas despesas, bem como a realização de quaisquer outros </w:t>
      </w:r>
      <w:proofErr w:type="gramStart"/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atos</w:t>
      </w:r>
      <w:proofErr w:type="gramEnd"/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ou operações que venham a modificar sua situação patrimonial; e</w:t>
      </w:r>
    </w:p>
    <w:p w:rsidR="00E624C1" w:rsidRPr="00E624C1" w:rsidRDefault="00E624C1" w:rsidP="00E624C1">
      <w:pPr>
        <w:shd w:val="clear" w:color="auto" w:fill="FFFFFF"/>
        <w:spacing w:after="0" w:line="240" w:lineRule="auto"/>
        <w:ind w:firstLine="1014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b) cumpre as obrigações acessórias a que está sujeita, em conformidade com a legislação pertinente;</w:t>
      </w:r>
    </w:p>
    <w:p w:rsidR="00E624C1" w:rsidRPr="00E624C1" w:rsidRDefault="00E624C1" w:rsidP="00E624C1">
      <w:pPr>
        <w:shd w:val="clear" w:color="auto" w:fill="FFFFFF"/>
        <w:spacing w:after="0" w:line="240" w:lineRule="auto"/>
        <w:ind w:firstLine="1014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II - o signatário é representante legal desta empresa, assumindo o compromisso de informar à Secretaria da Receita Federal do Brasil e ao Município de Cacaulândia, imediatamente, eventual </w:t>
      </w:r>
      <w:proofErr w:type="spellStart"/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desenquadramento</w:t>
      </w:r>
      <w:proofErr w:type="spellEnd"/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da presente situação e está ciente de que a falsidade na prestação dessas informações, sem prejuízo do disposto no art. 32 da Lei nº 9.430, de 1996, o sujeitará, com as demais pessoas que para ela concorrem, às penalidades previstas na legislação criminal e tributária, relativas à falsidade ideológica (art. 299 do Decreto-Lei nº 2.848, de </w:t>
      </w:r>
      <w:proofErr w:type="gramStart"/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7</w:t>
      </w:r>
      <w:proofErr w:type="gramEnd"/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de dezembro de 1940 - Código Penal) e ao crime contra a ordem tributária (art. 1º da Lei nº 8.137, de 27 de dezembro de 1990).</w:t>
      </w:r>
    </w:p>
    <w:p w:rsidR="00E624C1" w:rsidRPr="00E624C1" w:rsidRDefault="00E624C1" w:rsidP="00E624C1">
      <w:pPr>
        <w:shd w:val="clear" w:color="auto" w:fill="FFFFFF"/>
        <w:spacing w:after="0" w:line="240" w:lineRule="auto"/>
        <w:ind w:firstLine="1014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</w:t>
      </w:r>
    </w:p>
    <w:p w:rsidR="00E624C1" w:rsidRPr="00E624C1" w:rsidRDefault="00E624C1" w:rsidP="00E624C1">
      <w:pPr>
        <w:shd w:val="clear" w:color="auto" w:fill="FFFFFF"/>
        <w:spacing w:after="0" w:line="240" w:lineRule="auto"/>
        <w:ind w:firstLine="1014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(Local e data)</w:t>
      </w:r>
    </w:p>
    <w:p w:rsidR="00E624C1" w:rsidRPr="00E624C1" w:rsidRDefault="00E624C1" w:rsidP="00E624C1">
      <w:pPr>
        <w:shd w:val="clear" w:color="auto" w:fill="FFFFFF"/>
        <w:spacing w:after="0" w:line="240" w:lineRule="auto"/>
        <w:ind w:firstLine="1014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</w:t>
      </w:r>
    </w:p>
    <w:p w:rsidR="00E624C1" w:rsidRPr="00E624C1" w:rsidRDefault="00E624C1" w:rsidP="00E624C1">
      <w:pPr>
        <w:shd w:val="clear" w:color="auto" w:fill="FFFFFF"/>
        <w:spacing w:after="0" w:line="240" w:lineRule="auto"/>
        <w:ind w:firstLine="1014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</w:t>
      </w:r>
    </w:p>
    <w:p w:rsidR="00E624C1" w:rsidRPr="00E624C1" w:rsidRDefault="00E624C1" w:rsidP="00E624C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_______________________________</w:t>
      </w:r>
    </w:p>
    <w:p w:rsidR="00E624C1" w:rsidRPr="00E624C1" w:rsidRDefault="00E624C1" w:rsidP="00E624C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(Assinatura do Responsável)</w:t>
      </w:r>
    </w:p>
    <w:p w:rsidR="00E624C1" w:rsidRPr="00E624C1" w:rsidRDefault="00E624C1" w:rsidP="00E624C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E624C1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 </w:t>
      </w:r>
    </w:p>
    <w:p w:rsidR="00E31FED" w:rsidRDefault="00E31FED"/>
    <w:sectPr w:rsidR="00E31FE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4C1"/>
    <w:rsid w:val="008C65AB"/>
    <w:rsid w:val="00E31FED"/>
    <w:rsid w:val="00E624C1"/>
    <w:rsid w:val="00EF21D9"/>
    <w:rsid w:val="00EF2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E624C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624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E624C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624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8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67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271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LUCIANA DE ALMEIDA LEAL RIBEIRO</dc:creator>
  <cp:lastModifiedBy>LUCIANA DE ALMEIDA LEAL RIBEIRO</cp:lastModifiedBy>
  <cp:revision>5</cp:revision>
  <cp:lastPrinted>2024-09-11T16:47:00Z</cp:lastPrinted>
  <dcterms:created xsi:type="dcterms:W3CDTF">2024-01-10T12:32:00Z</dcterms:created>
  <dcterms:modified xsi:type="dcterms:W3CDTF">2024-09-11T16:47:00Z</dcterms:modified>
</cp:coreProperties>
</file>